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  <w:t>2022年南海区基层治理流管（网格）业务培训班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中共佛山市南海区委政法委员会对2022年南海区基层治理流管（网格）业务培训班项目进行采购，欢迎有意向的供应商参加响应。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南海区基层治理流管（网格）业务培训班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初拟于2022年9月举行，培训时长3天。（具体举办时间以实际情况为准）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佛山市南海区里水镇。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各镇（街道）综治办分管流管工作领导、相关工作人员及专管员（网格员）等业务骨干，区委政法委领导、相关股室负责人及工作人员，共49人。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包含三节基层治理专题教学、两个现场教学参观点、一节专题视频教学及学习讨论：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1.选课意向（供参考）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从基层治理、网格化管理、流动人口管理、舆情应急处置、情绪控制、心理辅导等方面安排课程并列出备选课程清单。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2.现场教学参观点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请提供佛山市内现场教学参观点候选清单。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3.视频教学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请提供政治理论学习、廉政反腐学习等内容的学习视频清单。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此次培训班各项支出及报价应严格按照《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南海区区级党政机关和事业单位会议费管理办法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（南财行〔2018〕23号）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本项目最高限价为￥100,000元（大写：人民币拾万元整）。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（二）了解本次报价项目，具有执行相关培训项目的经营范围和承接同类项目的服务经验；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（三）拥有一定数量的专业人员，能根据相关要求制定培训方案并开展工作；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培训项目，请于2022年8月25日—8月29日（工作日上午8：30—12：00，下午14：00—17：30）期间到桂城街道南新二路67号（联系电话：86399538，联系人：梁女士）提交报价文件：1.营业执照/法人证书复印件（不封装）；2.承接培训班的初步方案、报价方案/表、以及其他与培训内容有关或足以证明竞投人资质、业绩、优势等能承办好此培训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3501008"/>
    <w:rsid w:val="04F02A84"/>
    <w:rsid w:val="070A0C4C"/>
    <w:rsid w:val="07D97EFC"/>
    <w:rsid w:val="093E114C"/>
    <w:rsid w:val="09B10BCE"/>
    <w:rsid w:val="0D045E82"/>
    <w:rsid w:val="0E507F1B"/>
    <w:rsid w:val="0EBE0C43"/>
    <w:rsid w:val="118F78FE"/>
    <w:rsid w:val="120F1299"/>
    <w:rsid w:val="138A648A"/>
    <w:rsid w:val="13FE1C0C"/>
    <w:rsid w:val="14161028"/>
    <w:rsid w:val="14C34D3C"/>
    <w:rsid w:val="167150E4"/>
    <w:rsid w:val="18304C11"/>
    <w:rsid w:val="1850191D"/>
    <w:rsid w:val="18CE0DD2"/>
    <w:rsid w:val="1E1A3FE7"/>
    <w:rsid w:val="1E375B59"/>
    <w:rsid w:val="1F764213"/>
    <w:rsid w:val="1F871960"/>
    <w:rsid w:val="214543D6"/>
    <w:rsid w:val="21615316"/>
    <w:rsid w:val="22A2739C"/>
    <w:rsid w:val="23B25779"/>
    <w:rsid w:val="24FD4D89"/>
    <w:rsid w:val="25CB5900"/>
    <w:rsid w:val="25F5079C"/>
    <w:rsid w:val="262D531F"/>
    <w:rsid w:val="279F4D89"/>
    <w:rsid w:val="28543BB9"/>
    <w:rsid w:val="286A5F8A"/>
    <w:rsid w:val="2C046EC0"/>
    <w:rsid w:val="2CEA02CB"/>
    <w:rsid w:val="2E032BDE"/>
    <w:rsid w:val="2EC363BA"/>
    <w:rsid w:val="2F4A245B"/>
    <w:rsid w:val="307266EB"/>
    <w:rsid w:val="315D71D2"/>
    <w:rsid w:val="316476D0"/>
    <w:rsid w:val="3216042E"/>
    <w:rsid w:val="354A550F"/>
    <w:rsid w:val="3564040F"/>
    <w:rsid w:val="38AC154E"/>
    <w:rsid w:val="39BB6649"/>
    <w:rsid w:val="3B393D86"/>
    <w:rsid w:val="3E1E4808"/>
    <w:rsid w:val="3F0D7A75"/>
    <w:rsid w:val="3FA212B7"/>
    <w:rsid w:val="40FD528A"/>
    <w:rsid w:val="46094ED5"/>
    <w:rsid w:val="479D2617"/>
    <w:rsid w:val="49302FC1"/>
    <w:rsid w:val="49B033F0"/>
    <w:rsid w:val="49FA0BF4"/>
    <w:rsid w:val="4A2F4C5E"/>
    <w:rsid w:val="4D9506DC"/>
    <w:rsid w:val="4F3D0C2C"/>
    <w:rsid w:val="51EA0774"/>
    <w:rsid w:val="52614A58"/>
    <w:rsid w:val="549D4701"/>
    <w:rsid w:val="54C04D1E"/>
    <w:rsid w:val="55842672"/>
    <w:rsid w:val="561D3E8B"/>
    <w:rsid w:val="56B8151A"/>
    <w:rsid w:val="57B42FFD"/>
    <w:rsid w:val="58142A93"/>
    <w:rsid w:val="58604689"/>
    <w:rsid w:val="59933B24"/>
    <w:rsid w:val="5C9B393C"/>
    <w:rsid w:val="5DA51223"/>
    <w:rsid w:val="5DC7530E"/>
    <w:rsid w:val="61A80B52"/>
    <w:rsid w:val="63B83DF9"/>
    <w:rsid w:val="656F1A05"/>
    <w:rsid w:val="65B90F61"/>
    <w:rsid w:val="661A48AA"/>
    <w:rsid w:val="679F4A9D"/>
    <w:rsid w:val="6C217627"/>
    <w:rsid w:val="6EFA04CB"/>
    <w:rsid w:val="70C637E7"/>
    <w:rsid w:val="71327875"/>
    <w:rsid w:val="74101230"/>
    <w:rsid w:val="74A84536"/>
    <w:rsid w:val="76581BFC"/>
    <w:rsid w:val="79CC157C"/>
    <w:rsid w:val="7C5C345A"/>
    <w:rsid w:val="7F1436DF"/>
    <w:rsid w:val="7F313C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梁静文</cp:lastModifiedBy>
  <cp:lastPrinted>2022-08-24T06:31:00Z</cp:lastPrinted>
  <dcterms:modified xsi:type="dcterms:W3CDTF">2022-08-25T01:40:57Z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